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5F252D" w:rsidRPr="005F252D" w:rsidRDefault="005F252D" w:rsidP="002B5FE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Τη γραμματεία του ΠΜΣ στη </w:t>
            </w:r>
            <w:r w:rsidR="002B5FE1">
              <w:rPr>
                <w:rFonts w:ascii="Arial" w:hAnsi="Arial" w:cs="Arial"/>
                <w:sz w:val="20"/>
                <w:szCs w:val="20"/>
              </w:rPr>
              <w:t xml:space="preserve">Δημόσια </w:t>
            </w:r>
            <w:r>
              <w:rPr>
                <w:rFonts w:ascii="Arial" w:hAnsi="Arial" w:cs="Arial"/>
                <w:sz w:val="20"/>
                <w:szCs w:val="20"/>
              </w:rPr>
              <w:t xml:space="preserve">Διοίκηση, </w:t>
            </w:r>
            <w:r w:rsidR="0022362A">
              <w:rPr>
                <w:rFonts w:ascii="Arial" w:hAnsi="Arial" w:cs="Arial"/>
                <w:sz w:val="20"/>
                <w:szCs w:val="20"/>
              </w:rPr>
              <w:t>Δ</w:t>
            </w:r>
            <w:r w:rsidR="002B5FE1">
              <w:rPr>
                <w:rFonts w:ascii="Arial" w:hAnsi="Arial" w:cs="Arial"/>
                <w:sz w:val="20"/>
                <w:szCs w:val="20"/>
              </w:rPr>
              <w:t xml:space="preserve">ιεθνές Πανεπιστήμιο Ελλάδος </w:t>
            </w:r>
            <w:bookmarkStart w:id="0" w:name="_GoBack"/>
            <w:bookmarkEnd w:id="0"/>
            <w:r w:rsidR="004C265A">
              <w:rPr>
                <w:rFonts w:ascii="Arial" w:hAnsi="Arial" w:cs="Arial"/>
                <w:sz w:val="20"/>
                <w:szCs w:val="20"/>
              </w:rPr>
              <w:t>(Σέρρες)</w:t>
            </w:r>
          </w:p>
        </w:tc>
      </w:tr>
      <w:tr w:rsidR="005F252D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5F252D" w:rsidRDefault="005F252D" w:rsidP="005F252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5F252D" w:rsidRPr="00B14191" w:rsidRDefault="005F252D" w:rsidP="005F252D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C265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>δεν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κάνει χρήση του δικαιώματος απαλλαγής από τα τέλη φοίτησης σε ΠΜΣ με τη διάταξη του άρθρου 35 του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F252D" w:rsidRDefault="005F252D" w:rsidP="005F252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5F252D">
              <w:rPr>
                <w:rFonts w:ascii="Arial" w:hAnsi="Arial" w:cs="Arial"/>
                <w:sz w:val="20"/>
                <w:szCs w:val="20"/>
              </w:rPr>
              <w:t xml:space="preserve">ν. 4485/2017 και </w:t>
            </w:r>
            <w:r>
              <w:rPr>
                <w:rFonts w:ascii="Arial" w:hAnsi="Arial" w:cs="Arial"/>
                <w:sz w:val="20"/>
                <w:szCs w:val="20"/>
              </w:rPr>
              <w:t>δεν λαμβάνω</w:t>
            </w:r>
            <w:r w:rsidRPr="005F252D">
              <w:rPr>
                <w:rFonts w:ascii="Arial" w:hAnsi="Arial" w:cs="Arial"/>
                <w:sz w:val="20"/>
                <w:szCs w:val="20"/>
              </w:rPr>
              <w:t xml:space="preserve"> υποτροφία από άλλη πηγή.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8A" w:rsidRDefault="00A80D8A">
      <w:r>
        <w:separator/>
      </w:r>
    </w:p>
  </w:endnote>
  <w:endnote w:type="continuationSeparator" w:id="0">
    <w:p w:rsidR="00A80D8A" w:rsidRDefault="00A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8A" w:rsidRDefault="00A80D8A">
      <w:r>
        <w:separator/>
      </w:r>
    </w:p>
  </w:footnote>
  <w:footnote w:type="continuationSeparator" w:id="0">
    <w:p w:rsidR="00A80D8A" w:rsidRDefault="00A8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1F455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74AF2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8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60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1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0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CD2F3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A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6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B8F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4C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63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120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EA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5882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DA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B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7E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CD2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A4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0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A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A0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23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C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844BC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94F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27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4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B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39025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8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A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C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4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B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E3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F4556"/>
    <w:rsid w:val="0022362A"/>
    <w:rsid w:val="002B5FE1"/>
    <w:rsid w:val="00353785"/>
    <w:rsid w:val="00410185"/>
    <w:rsid w:val="004C265A"/>
    <w:rsid w:val="005216BE"/>
    <w:rsid w:val="005267F6"/>
    <w:rsid w:val="005F252D"/>
    <w:rsid w:val="0060134C"/>
    <w:rsid w:val="00732436"/>
    <w:rsid w:val="008E5666"/>
    <w:rsid w:val="009465CA"/>
    <w:rsid w:val="009D7DBE"/>
    <w:rsid w:val="00A47580"/>
    <w:rsid w:val="00A66437"/>
    <w:rsid w:val="00A80D8A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1EF7D60"/>
  <w15:chartTrackingRefBased/>
  <w15:docId w15:val="{7A99E08A-DADC-4A0C-97D2-34CDAFF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4</cp:revision>
  <cp:lastPrinted>2017-09-01T14:13:00Z</cp:lastPrinted>
  <dcterms:created xsi:type="dcterms:W3CDTF">2018-10-11T23:21:00Z</dcterms:created>
  <dcterms:modified xsi:type="dcterms:W3CDTF">2019-11-05T21:59:00Z</dcterms:modified>
</cp:coreProperties>
</file>